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8"/>
        <w:ind w:left="1936" w:right="0" w:firstLine="0"/>
        <w:jc w:val="lef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75pt;margin-top:-.016199pt;width:120pt;height:44.25pt;mso-position-horizontal-relative:page;mso-position-vertical-relative:paragraph;z-index:15728640" type="#_x0000_t202" id="docshape1" filled="false" stroked="true" strokeweight=".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GSAW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Only:</w:t>
                  </w:r>
                </w:p>
                <w:p>
                  <w:pPr>
                    <w:spacing w:before="35"/>
                    <w:ind w:left="143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5"/>
                      <w:sz w:val="48"/>
                    </w:rPr>
                    <w:t>TE-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6"/>
        </w:rPr>
        <w:t>GSAW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Technical Exhibit</w:t>
      </w:r>
      <w:r>
        <w:rPr>
          <w:b/>
          <w:spacing w:val="1"/>
          <w:sz w:val="36"/>
        </w:rPr>
        <w:t> </w:t>
      </w:r>
      <w:r>
        <w:rPr>
          <w:b/>
          <w:spacing w:val="-2"/>
          <w:sz w:val="36"/>
        </w:rPr>
        <w:t>Request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line="276" w:lineRule="auto" w:before="92"/>
        <w:ind w:left="100" w:right="1040" w:firstLine="0"/>
        <w:jc w:val="left"/>
        <w:rPr>
          <w:i/>
          <w:sz w:val="24"/>
        </w:rPr>
      </w:pPr>
      <w:r>
        <w:rPr>
          <w:i/>
          <w:sz w:val="24"/>
        </w:rPr>
        <w:t>You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option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submitting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Technical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Demonstration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presented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either</w:t>
      </w:r>
      <w:r>
        <w:rPr>
          <w:i/>
          <w:sz w:val="24"/>
        </w:rPr>
        <w:t> in-person or pre-recorded for viewing on-demand.</w:t>
      </w:r>
    </w:p>
    <w:p>
      <w:pPr>
        <w:pStyle w:val="BodyText"/>
        <w:spacing w:line="276" w:lineRule="auto" w:before="202"/>
        <w:ind w:left="100" w:right="1040"/>
      </w:pPr>
      <w:r>
        <w:rPr/>
        <w:t>Note: In-person Technical Demonstration participants will be required to complete a </w:t>
      </w:r>
      <w:r>
        <w:rPr>
          <w:i/>
        </w:rPr>
        <w:t>Vendor</w:t>
      </w:r>
      <w:r>
        <w:rPr>
          <w:i/>
          <w:spacing w:val="-2"/>
        </w:rPr>
        <w:t> </w:t>
      </w:r>
      <w:r>
        <w:rPr>
          <w:i/>
        </w:rPr>
        <w:t>Demonstration</w:t>
      </w:r>
      <w:r>
        <w:rPr>
          <w:i/>
          <w:spacing w:val="-4"/>
        </w:rPr>
        <w:t> </w:t>
      </w:r>
      <w:r>
        <w:rPr>
          <w:i/>
        </w:rPr>
        <w:t>Safety</w:t>
      </w:r>
      <w:r>
        <w:rPr>
          <w:i/>
          <w:spacing w:val="-2"/>
        </w:rPr>
        <w:t> </w:t>
      </w:r>
      <w:r>
        <w:rPr>
          <w:i/>
        </w:rPr>
        <w:t>Review Form</w:t>
      </w:r>
      <w:r>
        <w:rPr>
          <w:i/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Aerospace</w:t>
      </w:r>
      <w:r>
        <w:rPr>
          <w:spacing w:val="-4"/>
        </w:rPr>
        <w:t> </w:t>
      </w:r>
      <w:r>
        <w:rPr/>
        <w:t>Corporation’s Environmental Health and Safety (EHS) describing type of demo, what equipment and/or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bringing,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pose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general </w:t>
      </w:r>
      <w:r>
        <w:rPr>
          <w:spacing w:val="-2"/>
        </w:rPr>
        <w:t>hazards.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73" w:lineRule="auto" w:before="197" w:after="0"/>
        <w:ind w:left="911" w:right="1510" w:hanging="360"/>
        <w:jc w:val="left"/>
        <w:rPr>
          <w:i/>
          <w:sz w:val="24"/>
        </w:rPr>
      </w:pPr>
      <w:r>
        <w:rPr>
          <w:b/>
          <w:sz w:val="24"/>
        </w:rPr>
        <w:t>Technical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Exhibit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Demonstration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Type: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(In-person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pre-recorded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</w:t>
      </w:r>
      <w:r>
        <w:rPr>
          <w:i/>
          <w:sz w:val="24"/>
        </w:rPr>
        <w:t> demand viewing)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40" w:lineRule="auto" w:before="2" w:after="0"/>
        <w:ind w:left="1451" w:right="0" w:hanging="361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technical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demonstration</w:t>
      </w:r>
      <w:r>
        <w:rPr>
          <w:i/>
          <w:spacing w:val="-5"/>
          <w:sz w:val="24"/>
        </w:rPr>
        <w:t> </w:t>
      </w:r>
      <w:r>
        <w:rPr>
          <w:i/>
          <w:spacing w:val="-4"/>
          <w:sz w:val="24"/>
        </w:rPr>
        <w:t>type: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  <w:tab w:pos="908" w:val="left" w:leader="none"/>
        </w:tabs>
        <w:spacing w:line="240" w:lineRule="auto" w:before="0" w:after="0"/>
        <w:ind w:left="907" w:right="0" w:hanging="361"/>
        <w:jc w:val="left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Name: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71" w:lineRule="auto" w:before="0" w:after="0"/>
        <w:ind w:left="911" w:right="1226" w:hanging="360"/>
        <w:jc w:val="left"/>
        <w:rPr>
          <w:i/>
          <w:sz w:val="24"/>
        </w:rPr>
      </w:pPr>
      <w:r>
        <w:rPr>
          <w:b/>
          <w:sz w:val="24"/>
        </w:rPr>
        <w:t>Exhibitor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Phone,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-7"/>
          <w:sz w:val="24"/>
        </w:rPr>
        <w:t> </w:t>
      </w:r>
      <w:r>
        <w:rPr>
          <w:i/>
          <w:sz w:val="24"/>
        </w:rPr>
        <w:t>(Information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actual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Exhibitor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who</w:t>
      </w:r>
      <w:r>
        <w:rPr>
          <w:i/>
          <w:sz w:val="24"/>
        </w:rPr>
        <w:t> will be given a general session pass)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540" w:val="left" w:leader="none"/>
        </w:tabs>
        <w:spacing w:line="240" w:lineRule="auto" w:before="4" w:after="0"/>
        <w:ind w:left="153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Name: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540" w:val="left" w:leader="none"/>
        </w:tabs>
        <w:spacing w:line="240" w:lineRule="auto" w:before="42" w:after="0"/>
        <w:ind w:left="153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Phone: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3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361"/>
        <w:jc w:val="left"/>
        <w:rPr>
          <w:sz w:val="24"/>
        </w:rPr>
      </w:pPr>
      <w:r>
        <w:rPr>
          <w:b/>
          <w:sz w:val="24"/>
        </w:rPr>
        <w:t>Point-of-contact:</w:t>
      </w:r>
      <w:r>
        <w:rPr>
          <w:b/>
          <w:spacing w:val="-3"/>
          <w:sz w:val="24"/>
        </w:rPr>
        <w:t> </w:t>
      </w:r>
      <w:r>
        <w:rPr>
          <w:sz w:val="24"/>
        </w:rPr>
        <w:t>(if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above)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3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Name: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42" w:after="0"/>
        <w:ind w:left="153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Phone: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3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975" w:hanging="360"/>
        <w:jc w:val="left"/>
        <w:rPr>
          <w:i/>
          <w:sz w:val="24"/>
        </w:rPr>
      </w:pPr>
      <w:r>
        <w:rPr>
          <w:b/>
          <w:sz w:val="24"/>
        </w:rPr>
        <w:t>Description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Exhibit: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</w:t>
      </w:r>
      <w:r>
        <w:rPr>
          <w:i/>
          <w:sz w:val="24"/>
        </w:rPr>
        <w:t>Provide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about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presenting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its relevancy to ground systems)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7"/>
        </w:rPr>
      </w:pPr>
    </w:p>
    <w:p>
      <w:pPr>
        <w:spacing w:line="273" w:lineRule="auto" w:before="0"/>
        <w:ind w:left="100" w:right="1040" w:firstLine="0"/>
        <w:jc w:val="left"/>
        <w:rPr>
          <w:sz w:val="22"/>
        </w:rPr>
      </w:pPr>
      <w:r>
        <w:rPr>
          <w:sz w:val="22"/>
        </w:rPr>
        <w:t>*</w:t>
      </w:r>
      <w:r>
        <w:rPr>
          <w:spacing w:val="40"/>
          <w:sz w:val="22"/>
        </w:rPr>
        <w:t> </w:t>
      </w:r>
      <w:r>
        <w:rPr>
          <w:sz w:val="22"/>
        </w:rPr>
        <w:t>Employees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Aerospace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cleared</w:t>
      </w:r>
      <w:r>
        <w:rPr>
          <w:spacing w:val="-2"/>
          <w:sz w:val="22"/>
        </w:rPr>
        <w:t> </w:t>
      </w:r>
      <w:r>
        <w:rPr>
          <w:sz w:val="22"/>
        </w:rPr>
        <w:t>proposals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of Technical Relations (OTR) process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7747" w:val="left" w:leader="none"/>
        </w:tabs>
        <w:spacing w:before="91"/>
        <w:ind w:left="100" w:right="0" w:firstLine="0"/>
        <w:jc w:val="left"/>
        <w:rPr>
          <w:sz w:val="22"/>
        </w:rPr>
      </w:pP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completed,</w:t>
      </w:r>
      <w:r>
        <w:rPr>
          <w:spacing w:val="-4"/>
          <w:sz w:val="28"/>
        </w:rPr>
        <w:t> </w:t>
      </w:r>
      <w:r>
        <w:rPr>
          <w:sz w:val="28"/>
        </w:rPr>
        <w:t>submit</w:t>
      </w:r>
      <w:r>
        <w:rPr>
          <w:spacing w:val="-4"/>
          <w:sz w:val="28"/>
        </w:rPr>
        <w:t> </w:t>
      </w:r>
      <w:r>
        <w:rPr>
          <w:sz w:val="28"/>
        </w:rPr>
        <w:t>to </w:t>
      </w:r>
      <w:hyperlink r:id="rId5">
        <w:r>
          <w:rPr>
            <w:color w:val="0000FF"/>
            <w:spacing w:val="-2"/>
            <w:sz w:val="28"/>
            <w:u w:val="single" w:color="0000FF"/>
          </w:rPr>
          <w:t>gsaw@aero.org</w:t>
        </w:r>
      </w:hyperlink>
      <w:r>
        <w:rPr>
          <w:color w:val="0000FF"/>
          <w:sz w:val="28"/>
        </w:rPr>
        <w:tab/>
      </w:r>
      <w:r>
        <w:rPr>
          <w:sz w:val="22"/>
        </w:rPr>
        <w:t>Revised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8/9/2022</w:t>
      </w:r>
    </w:p>
    <w:p>
      <w:pPr>
        <w:spacing w:before="171"/>
        <w:ind w:left="190" w:right="0" w:firstLine="0"/>
        <w:jc w:val="left"/>
        <w:rPr>
          <w:sz w:val="16"/>
        </w:rPr>
      </w:pPr>
      <w:r>
        <w:rPr>
          <w:sz w:val="16"/>
        </w:rPr>
        <w:t>Approved for public release. OTR 2022-</w:t>
      </w:r>
      <w:r>
        <w:rPr>
          <w:spacing w:val="-2"/>
          <w:sz w:val="16"/>
        </w:rPr>
        <w:t>01053.</w:t>
      </w:r>
    </w:p>
    <w:sectPr>
      <w:type w:val="continuous"/>
      <w:pgSz w:w="12240" w:h="15840"/>
      <w:pgMar w:top="540" w:bottom="0" w:left="13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45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43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saw@aero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Aerospace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dcterms:created xsi:type="dcterms:W3CDTF">2022-09-06T18:52:02Z</dcterms:created>
  <dcterms:modified xsi:type="dcterms:W3CDTF">2022-09-06T18:52:02Z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Created">
    <vt:filetime>2022-08-09T00:00:00Z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D:20220809202933</vt:lpwstr>
  </property>
</Properties>
</file>