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4"/>
        </w:rPr>
      </w:pPr>
    </w:p>
    <w:p>
      <w:pPr>
        <w:spacing w:before="35"/>
        <w:ind w:left="2708" w:right="0" w:firstLine="0"/>
        <w:jc w:val="left"/>
        <w:rPr>
          <w:rFonts w:ascii="Calibri"/>
          <w:b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5pt;margin-top:-8.165649pt;width:120pt;height:44.25pt;mso-position-horizontal-relative:page;mso-position-vertical-relative:paragraph;z-index:15728640" type="#_x0000_t202" id="docshape1" filled="false" stroked="true" strokeweight=".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GSAW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Use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Only:</w:t>
                  </w:r>
                </w:p>
                <w:p>
                  <w:pPr>
                    <w:spacing w:before="31"/>
                    <w:ind w:left="145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pacing w:val="-5"/>
                      <w:sz w:val="48"/>
                    </w:rPr>
                    <w:t>WG-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b/>
          <w:sz w:val="32"/>
        </w:rPr>
        <w:t>GSAW</w:t>
      </w:r>
      <w:r>
        <w:rPr>
          <w:rFonts w:ascii="Calibri"/>
          <w:b/>
          <w:spacing w:val="-4"/>
          <w:sz w:val="32"/>
        </w:rPr>
        <w:t> </w:t>
      </w:r>
      <w:r>
        <w:rPr>
          <w:rFonts w:ascii="Calibri"/>
          <w:b/>
          <w:sz w:val="32"/>
        </w:rPr>
        <w:t>Working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z w:val="32"/>
        </w:rPr>
        <w:t>Group</w:t>
      </w:r>
      <w:r>
        <w:rPr>
          <w:rFonts w:ascii="Calibri"/>
          <w:b/>
          <w:spacing w:val="-2"/>
          <w:sz w:val="32"/>
        </w:rPr>
        <w:t> Proposal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3"/>
        <w:ind w:left="1892"/>
      </w:pPr>
      <w:r>
        <w:rPr>
          <w:color w:val="FF0000"/>
        </w:rPr>
        <w:t>Working</w:t>
      </w:r>
      <w:r>
        <w:rPr>
          <w:color w:val="FF0000"/>
          <w:spacing w:val="-5"/>
        </w:rPr>
        <w:t> </w:t>
      </w:r>
      <w:r>
        <w:rPr>
          <w:color w:val="FF0000"/>
        </w:rPr>
        <w:t>Group</w:t>
      </w:r>
      <w:r>
        <w:rPr>
          <w:color w:val="FF0000"/>
          <w:spacing w:val="-4"/>
        </w:rPr>
        <w:t> </w:t>
      </w:r>
      <w:r>
        <w:rPr>
          <w:color w:val="FF0000"/>
        </w:rPr>
        <w:t>Lead(s)</w:t>
      </w:r>
      <w:r>
        <w:rPr>
          <w:color w:val="FF0000"/>
          <w:spacing w:val="-2"/>
        </w:rPr>
        <w:t> </w:t>
      </w:r>
      <w:r>
        <w:rPr>
          <w:color w:val="FF0000"/>
        </w:rPr>
        <w:t>must</w:t>
      </w:r>
      <w:r>
        <w:rPr>
          <w:color w:val="FF0000"/>
          <w:spacing w:val="-1"/>
        </w:rPr>
        <w:t> </w:t>
      </w:r>
      <w:r>
        <w:rPr>
          <w:color w:val="FF0000"/>
        </w:rPr>
        <w:t>participate</w:t>
      </w:r>
      <w:r>
        <w:rPr>
          <w:color w:val="FF0000"/>
          <w:spacing w:val="-3"/>
        </w:rPr>
        <w:t> </w:t>
      </w:r>
      <w:r>
        <w:rPr>
          <w:color w:val="FF0000"/>
        </w:rPr>
        <w:t>in-</w:t>
      </w:r>
      <w:r>
        <w:rPr>
          <w:color w:val="FF0000"/>
          <w:spacing w:val="-2"/>
        </w:rPr>
        <w:t>person.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54" w:after="0"/>
        <w:ind w:left="480" w:right="0" w:hanging="360"/>
        <w:jc w:val="left"/>
        <w:rPr>
          <w:b/>
          <w:sz w:val="24"/>
        </w:rPr>
      </w:pPr>
      <w:r>
        <w:rPr>
          <w:b/>
          <w:sz w:val="24"/>
        </w:rPr>
        <w:t>Working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Title: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1"/>
        <w:jc w:val="left"/>
        <w:rPr>
          <w:sz w:val="24"/>
        </w:rPr>
      </w:pPr>
      <w:r>
        <w:rPr>
          <w:b/>
          <w:sz w:val="24"/>
        </w:rPr>
        <w:t>Working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Lead(s)</w:t>
      </w:r>
      <w:r>
        <w:rPr>
          <w:b/>
          <w:spacing w:val="-1"/>
          <w:sz w:val="24"/>
        </w:rPr>
        <w:t> </w:t>
      </w:r>
      <w:r>
        <w:rPr>
          <w:sz w:val="24"/>
        </w:rPr>
        <w:t>(Maximum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Leads)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44" w:after="0"/>
        <w:ind w:left="1200" w:right="0" w:hanging="360"/>
        <w:jc w:val="left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Title,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Organization,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Email,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Phone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number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38" w:after="0"/>
        <w:ind w:left="1200" w:right="0" w:hanging="360"/>
        <w:jc w:val="left"/>
        <w:rPr>
          <w:sz w:val="24"/>
        </w:rPr>
      </w:pPr>
      <w:r>
        <w:rPr>
          <w:i/>
          <w:sz w:val="24"/>
        </w:rPr>
        <w:t>…</w:t>
      </w:r>
      <w:r>
        <w:rPr>
          <w:sz w:val="24"/>
        </w:rPr>
      </w:r>
    </w:p>
    <w:p>
      <w:pPr>
        <w:pStyle w:val="BodyText"/>
        <w:spacing w:before="1"/>
        <w:rPr>
          <w:b w:val="0"/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i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Biography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Lead(s):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(100-200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Words)</w:t>
      </w:r>
    </w:p>
    <w:p>
      <w:pPr>
        <w:pStyle w:val="BodyText"/>
        <w:spacing w:before="4"/>
        <w:rPr>
          <w:b w:val="0"/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 cleared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organization?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1"/>
        <w:jc w:val="left"/>
        <w:rPr>
          <w:i/>
          <w:sz w:val="24"/>
        </w:rPr>
      </w:pPr>
      <w:r>
        <w:rPr>
          <w:b/>
          <w:sz w:val="24"/>
        </w:rPr>
        <w:t>Description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Format: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(One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Pages)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6"/>
        <w:rPr>
          <w:b w:val="0"/>
          <w:i/>
          <w:sz w:val="19"/>
        </w:rPr>
      </w:pPr>
    </w:p>
    <w:p>
      <w:pPr>
        <w:tabs>
          <w:tab w:pos="7767" w:val="left" w:leader="none"/>
        </w:tabs>
        <w:spacing w:before="91"/>
        <w:ind w:left="120" w:right="0" w:firstLine="0"/>
        <w:jc w:val="left"/>
        <w:rPr>
          <w:sz w:val="22"/>
        </w:rPr>
      </w:pPr>
      <w:r>
        <w:rPr/>
        <w:pict>
          <v:shape style="position:absolute;margin-left:77.25pt;margin-top:34.931835pt;width:176.25pt;height:9.75pt;mso-position-horizontal-relative:page;mso-position-vertical-relative:paragraph;z-index:15729152" type="#_x0000_t202" id="docshape2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Approved</w:t>
                  </w:r>
                  <w:r>
                    <w:rPr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for</w:t>
                  </w:r>
                  <w:r>
                    <w:rPr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public</w:t>
                  </w:r>
                  <w:r>
                    <w:rPr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release.</w:t>
                  </w:r>
                  <w:r>
                    <w:rPr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OTR</w:t>
                  </w:r>
                  <w:r>
                    <w:rPr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2022-</w:t>
                  </w:r>
                  <w:r>
                    <w:rPr>
                      <w:spacing w:val="-2"/>
                      <w:w w:val="105"/>
                      <w:sz w:val="16"/>
                    </w:rPr>
                    <w:t>01057.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completed,</w:t>
      </w:r>
      <w:r>
        <w:rPr>
          <w:spacing w:val="-4"/>
          <w:sz w:val="28"/>
        </w:rPr>
        <w:t> </w:t>
      </w:r>
      <w:r>
        <w:rPr>
          <w:sz w:val="28"/>
        </w:rPr>
        <w:t>submit</w:t>
      </w:r>
      <w:r>
        <w:rPr>
          <w:spacing w:val="-4"/>
          <w:sz w:val="28"/>
        </w:rPr>
        <w:t> </w:t>
      </w:r>
      <w:r>
        <w:rPr>
          <w:sz w:val="28"/>
        </w:rPr>
        <w:t>to </w:t>
      </w:r>
      <w:hyperlink r:id="rId5">
        <w:r>
          <w:rPr>
            <w:color w:val="0000FF"/>
            <w:spacing w:val="-2"/>
            <w:sz w:val="28"/>
            <w:u w:val="single" w:color="0000FF"/>
          </w:rPr>
          <w:t>gsaw@aero.org</w:t>
        </w:r>
      </w:hyperlink>
      <w:r>
        <w:rPr>
          <w:color w:val="0000FF"/>
          <w:sz w:val="28"/>
        </w:rPr>
        <w:tab/>
      </w:r>
      <w:r>
        <w:rPr>
          <w:sz w:val="22"/>
        </w:rPr>
        <w:t>Revised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8/9/2022</w:t>
      </w:r>
    </w:p>
    <w:sectPr>
      <w:type w:val="continuous"/>
      <w:pgSz w:w="12240" w:h="15840"/>
      <w:pgMar w:top="520" w:bottom="0" w:left="13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145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saw@aero.org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Aerospace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dc:description/>
  <dcterms:created xsi:type="dcterms:W3CDTF">2022-09-06T18:56:31Z</dcterms:created>
  <dcterms:modified xsi:type="dcterms:W3CDTF">2022-09-06T18:56:31Z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Created">
    <vt:filetime>2022-08-09T00:00:00Z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2022-09-06T00:00:00Z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>D:20220809204052</vt:lpwstr>
  </property>
</Properties>
</file>